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692" w:rsidRPr="00B57692" w:rsidRDefault="00B57692" w:rsidP="00B57692">
      <w:pPr>
        <w:spacing w:after="0" w:line="240" w:lineRule="atLeast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576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Аннотация </w:t>
      </w:r>
      <w:r w:rsidRPr="00B5769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</w:t>
      </w:r>
      <w:r w:rsidRPr="00B576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57692">
        <w:rPr>
          <w:rFonts w:ascii="Times New Roman" w:hAnsi="Times New Roman" w:cs="Times New Roman"/>
          <w:sz w:val="24"/>
          <w:szCs w:val="24"/>
        </w:rPr>
        <w:t>рабочей программе</w:t>
      </w:r>
    </w:p>
    <w:p w:rsidR="00B57692" w:rsidRPr="00B57692" w:rsidRDefault="00B57692" w:rsidP="00B57692">
      <w:pPr>
        <w:spacing w:line="240" w:lineRule="atLeast"/>
        <w:ind w:lef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57692">
        <w:rPr>
          <w:rFonts w:ascii="Times New Roman" w:eastAsia="Calibri" w:hAnsi="Times New Roman" w:cs="Times New Roman"/>
          <w:sz w:val="24"/>
          <w:szCs w:val="24"/>
        </w:rPr>
        <w:t>по технологии</w:t>
      </w:r>
    </w:p>
    <w:p w:rsidR="00B57692" w:rsidRPr="00B57692" w:rsidRDefault="00B57692" w:rsidP="00B57692">
      <w:pPr>
        <w:spacing w:line="240" w:lineRule="atLeast"/>
        <w:ind w:lef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57692">
        <w:rPr>
          <w:rFonts w:ascii="Times New Roman" w:eastAsia="Calibri" w:hAnsi="Times New Roman" w:cs="Times New Roman"/>
          <w:sz w:val="24"/>
          <w:szCs w:val="24"/>
        </w:rPr>
        <w:t xml:space="preserve">( </w:t>
      </w:r>
      <w:r w:rsidRPr="00B57692">
        <w:rPr>
          <w:rFonts w:ascii="Times New Roman" w:eastAsia="Calibri" w:hAnsi="Times New Roman" w:cs="Times New Roman"/>
          <w:sz w:val="24"/>
          <w:szCs w:val="24"/>
          <w:lang w:val="en-US"/>
        </w:rPr>
        <w:t>ID</w:t>
      </w:r>
      <w:r w:rsidRPr="00B57692">
        <w:rPr>
          <w:rFonts w:ascii="Times New Roman" w:eastAsia="Calibri" w:hAnsi="Times New Roman" w:cs="Times New Roman"/>
          <w:sz w:val="24"/>
          <w:szCs w:val="24"/>
        </w:rPr>
        <w:t xml:space="preserve"> 4599557)</w:t>
      </w:r>
    </w:p>
    <w:p w:rsidR="00B57692" w:rsidRPr="00B57692" w:rsidRDefault="00B57692" w:rsidP="00B57692">
      <w:pPr>
        <w:spacing w:line="228" w:lineRule="auto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B57692">
        <w:rPr>
          <w:rFonts w:ascii="Times New Roman" w:eastAsia="MS Mincho" w:hAnsi="Times New Roman" w:cs="Times New Roman"/>
          <w:sz w:val="24"/>
          <w:szCs w:val="24"/>
        </w:rPr>
        <w:t>Нормативка</w:t>
      </w:r>
      <w:proofErr w:type="spellEnd"/>
      <w:r w:rsidRPr="00B57692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B57692" w:rsidRPr="00B57692" w:rsidRDefault="00B57692" w:rsidP="00B57692">
      <w:pPr>
        <w:spacing w:line="228" w:lineRule="auto"/>
        <w:rPr>
          <w:rFonts w:ascii="Times New Roman" w:eastAsia="MS Mincho" w:hAnsi="Times New Roman" w:cs="Times New Roman"/>
          <w:sz w:val="24"/>
          <w:szCs w:val="24"/>
        </w:rPr>
      </w:pPr>
      <w:r w:rsidRPr="00B57692">
        <w:rPr>
          <w:rFonts w:ascii="Times New Roman" w:eastAsia="MS Mincho" w:hAnsi="Times New Roman" w:cs="Times New Roman"/>
          <w:sz w:val="24"/>
          <w:szCs w:val="24"/>
        </w:rPr>
        <w:t>1.Федеральный закон от 29.12.2012 №273-Ф3 «Об образовании в РФ»</w:t>
      </w:r>
    </w:p>
    <w:p w:rsidR="00B57692" w:rsidRPr="00B57692" w:rsidRDefault="00B57692" w:rsidP="00B57692">
      <w:pPr>
        <w:spacing w:line="228" w:lineRule="auto"/>
        <w:rPr>
          <w:rFonts w:ascii="Times New Roman" w:eastAsia="MS Mincho" w:hAnsi="Times New Roman" w:cs="Times New Roman"/>
          <w:sz w:val="24"/>
          <w:szCs w:val="24"/>
        </w:rPr>
      </w:pPr>
      <w:r w:rsidRPr="00B57692">
        <w:rPr>
          <w:rFonts w:ascii="Times New Roman" w:eastAsia="MS Mincho" w:hAnsi="Times New Roman" w:cs="Times New Roman"/>
          <w:sz w:val="24"/>
          <w:szCs w:val="24"/>
        </w:rPr>
        <w:t>2. «ФГОС начального общего образования»</w:t>
      </w:r>
      <w:proofErr w:type="gramStart"/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 ,</w:t>
      </w:r>
      <w:proofErr w:type="gramEnd"/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 утвержденным приказом от 31 мая 2021 г. №286</w:t>
      </w:r>
    </w:p>
    <w:p w:rsidR="00B57692" w:rsidRPr="00B57692" w:rsidRDefault="00B57692" w:rsidP="00B57692">
      <w:pPr>
        <w:spacing w:line="228" w:lineRule="auto"/>
        <w:rPr>
          <w:rFonts w:ascii="Times New Roman" w:eastAsia="MS Mincho" w:hAnsi="Times New Roman" w:cs="Times New Roman"/>
          <w:sz w:val="24"/>
          <w:szCs w:val="24"/>
        </w:rPr>
      </w:pPr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3.Программа воспитания </w:t>
      </w:r>
    </w:p>
    <w:p w:rsidR="00B57692" w:rsidRPr="00B57692" w:rsidRDefault="00B57692" w:rsidP="00B57692">
      <w:pPr>
        <w:spacing w:line="228" w:lineRule="auto"/>
        <w:rPr>
          <w:rFonts w:ascii="Times New Roman" w:eastAsia="MS Mincho" w:hAnsi="Times New Roman" w:cs="Times New Roman"/>
          <w:sz w:val="24"/>
          <w:szCs w:val="24"/>
        </w:rPr>
      </w:pPr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4.Основная образовательная  программа начального общего образования МБОУ </w:t>
      </w:r>
      <w:proofErr w:type="spellStart"/>
      <w:r w:rsidRPr="00B57692">
        <w:rPr>
          <w:rFonts w:ascii="Times New Roman" w:eastAsia="MS Mincho" w:hAnsi="Times New Roman" w:cs="Times New Roman"/>
          <w:sz w:val="24"/>
          <w:szCs w:val="24"/>
        </w:rPr>
        <w:t>Савдянской</w:t>
      </w:r>
      <w:proofErr w:type="spellEnd"/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 СОШ </w:t>
      </w:r>
      <w:proofErr w:type="spellStart"/>
      <w:r w:rsidRPr="00B57692">
        <w:rPr>
          <w:rFonts w:ascii="Times New Roman" w:eastAsia="MS Mincho" w:hAnsi="Times New Roman" w:cs="Times New Roman"/>
          <w:sz w:val="24"/>
          <w:szCs w:val="24"/>
        </w:rPr>
        <w:t>им.И.Т.Таранова</w:t>
      </w:r>
      <w:proofErr w:type="spellEnd"/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 (в соответствии с </w:t>
      </w:r>
      <w:proofErr w:type="gramStart"/>
      <w:r w:rsidRPr="00B57692">
        <w:rPr>
          <w:rFonts w:ascii="Times New Roman" w:eastAsia="MS Mincho" w:hAnsi="Times New Roman" w:cs="Times New Roman"/>
          <w:sz w:val="24"/>
          <w:szCs w:val="24"/>
        </w:rPr>
        <w:t>обновленными</w:t>
      </w:r>
      <w:proofErr w:type="gramEnd"/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 ФГОС)</w:t>
      </w:r>
    </w:p>
    <w:p w:rsidR="00B57692" w:rsidRPr="00B57692" w:rsidRDefault="00B57692" w:rsidP="00B57692">
      <w:pPr>
        <w:spacing w:line="228" w:lineRule="auto"/>
        <w:rPr>
          <w:rFonts w:ascii="Times New Roman" w:eastAsia="MS Mincho" w:hAnsi="Times New Roman" w:cs="Times New Roman"/>
          <w:sz w:val="24"/>
          <w:szCs w:val="24"/>
        </w:rPr>
      </w:pPr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5. Учебный план начального общего образования МБОУ </w:t>
      </w:r>
      <w:proofErr w:type="spellStart"/>
      <w:r w:rsidRPr="00B57692">
        <w:rPr>
          <w:rFonts w:ascii="Times New Roman" w:eastAsia="MS Mincho" w:hAnsi="Times New Roman" w:cs="Times New Roman"/>
          <w:sz w:val="24"/>
          <w:szCs w:val="24"/>
        </w:rPr>
        <w:t>Савдянской</w:t>
      </w:r>
      <w:proofErr w:type="spellEnd"/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 СОШ </w:t>
      </w:r>
      <w:proofErr w:type="spellStart"/>
      <w:r w:rsidRPr="00B57692">
        <w:rPr>
          <w:rFonts w:ascii="Times New Roman" w:eastAsia="MS Mincho" w:hAnsi="Times New Roman" w:cs="Times New Roman"/>
          <w:sz w:val="24"/>
          <w:szCs w:val="24"/>
        </w:rPr>
        <w:t>им.И.Т.Таранова</w:t>
      </w:r>
      <w:proofErr w:type="spellEnd"/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 (в соответствии с </w:t>
      </w:r>
      <w:proofErr w:type="gramStart"/>
      <w:r w:rsidRPr="00B57692">
        <w:rPr>
          <w:rFonts w:ascii="Times New Roman" w:eastAsia="MS Mincho" w:hAnsi="Times New Roman" w:cs="Times New Roman"/>
          <w:sz w:val="24"/>
          <w:szCs w:val="24"/>
        </w:rPr>
        <w:t>обновленными</w:t>
      </w:r>
      <w:proofErr w:type="gramEnd"/>
      <w:r w:rsidRPr="00B57692">
        <w:rPr>
          <w:rFonts w:ascii="Times New Roman" w:eastAsia="MS Mincho" w:hAnsi="Times New Roman" w:cs="Times New Roman"/>
          <w:sz w:val="24"/>
          <w:szCs w:val="24"/>
        </w:rPr>
        <w:t xml:space="preserve"> ФГОС)</w:t>
      </w:r>
    </w:p>
    <w:p w:rsidR="00B57692" w:rsidRPr="00B57692" w:rsidRDefault="00B57692" w:rsidP="00B57692">
      <w:pPr>
        <w:rPr>
          <w:rFonts w:ascii="Times New Roman" w:hAnsi="Times New Roman" w:cs="Times New Roman"/>
          <w:sz w:val="24"/>
          <w:szCs w:val="24"/>
        </w:rPr>
      </w:pPr>
      <w:r w:rsidRPr="00B57692">
        <w:rPr>
          <w:rFonts w:ascii="Times New Roman" w:hAnsi="Times New Roman" w:cs="Times New Roman"/>
          <w:sz w:val="24"/>
          <w:szCs w:val="24"/>
        </w:rPr>
        <w:t>Программапоучебномупредмет</w:t>
      </w:r>
      <w:proofErr w:type="gramStart"/>
      <w:r w:rsidRPr="00B57692">
        <w:rPr>
          <w:rFonts w:ascii="Times New Roman" w:hAnsi="Times New Roman" w:cs="Times New Roman"/>
          <w:sz w:val="24"/>
          <w:szCs w:val="24"/>
        </w:rPr>
        <w:t>у«</w:t>
      </w:r>
      <w:proofErr w:type="gramEnd"/>
      <w:r w:rsidRPr="00B57692">
        <w:rPr>
          <w:rFonts w:ascii="Times New Roman" w:hAnsi="Times New Roman" w:cs="Times New Roman"/>
          <w:sz w:val="24"/>
          <w:szCs w:val="24"/>
        </w:rPr>
        <w:t>Технология»включает:пояснительнуюзаписку,содержаниеобучения,планируемые результаты освоения программы учебного предмета, тематическое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7692">
        <w:rPr>
          <w:rFonts w:ascii="Times New Roman" w:hAnsi="Times New Roman" w:cs="Times New Roman"/>
          <w:sz w:val="24"/>
          <w:szCs w:val="24"/>
        </w:rPr>
        <w:t>планирование.</w:t>
      </w:r>
    </w:p>
    <w:p w:rsidR="00B57692" w:rsidRPr="00B57692" w:rsidRDefault="00B57692" w:rsidP="00B57692">
      <w:pPr>
        <w:rPr>
          <w:rFonts w:ascii="Times New Roman" w:hAnsi="Times New Roman" w:cs="Times New Roman"/>
          <w:sz w:val="24"/>
          <w:szCs w:val="24"/>
        </w:rPr>
      </w:pPr>
      <w:r w:rsidRPr="00B57692">
        <w:rPr>
          <w:rFonts w:ascii="Times New Roman" w:hAnsi="Times New Roman" w:cs="Times New Roman"/>
          <w:sz w:val="24"/>
          <w:szCs w:val="24"/>
        </w:rPr>
        <w:t>Пояснительная записка отражает общие цели и задачи изучения предмета, характеристикупсихологическихпредпосылоккегоизучениюмладшимишкольниками</w:t>
      </w:r>
      <w:proofErr w:type="gramStart"/>
      <w:r w:rsidRPr="00B57692">
        <w:rPr>
          <w:rFonts w:ascii="Times New Roman" w:hAnsi="Times New Roman" w:cs="Times New Roman"/>
          <w:sz w:val="24"/>
          <w:szCs w:val="24"/>
        </w:rPr>
        <w:t>;м</w:t>
      </w:r>
      <w:proofErr w:type="gramEnd"/>
      <w:r w:rsidRPr="00B57692">
        <w:rPr>
          <w:rFonts w:ascii="Times New Roman" w:hAnsi="Times New Roman" w:cs="Times New Roman"/>
          <w:sz w:val="24"/>
          <w:szCs w:val="24"/>
        </w:rPr>
        <w:t>естовструктуре 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7692">
        <w:rPr>
          <w:rFonts w:ascii="Times New Roman" w:hAnsi="Times New Roman" w:cs="Times New Roman"/>
          <w:sz w:val="24"/>
          <w:szCs w:val="24"/>
        </w:rPr>
        <w:t>плана, а также подходы к отбору содержания, планируемым результатам и тематическому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7692">
        <w:rPr>
          <w:rFonts w:ascii="Times New Roman" w:hAnsi="Times New Roman" w:cs="Times New Roman"/>
          <w:sz w:val="24"/>
          <w:szCs w:val="24"/>
        </w:rPr>
        <w:t>планированию.</w:t>
      </w:r>
    </w:p>
    <w:p w:rsidR="00B57692" w:rsidRPr="00B57692" w:rsidRDefault="00B57692" w:rsidP="00B57692">
      <w:pPr>
        <w:pStyle w:val="a3"/>
        <w:spacing w:before="70" w:line="285" w:lineRule="auto"/>
        <w:ind w:right="173"/>
      </w:pPr>
      <w:r w:rsidRPr="00B57692">
        <w:t>Содержание обучения раскрывается через модули. Приведён перечень универсальных учебныхдействий—познавательных</w:t>
      </w:r>
      <w:proofErr w:type="gramStart"/>
      <w:r w:rsidRPr="00B57692">
        <w:t>,к</w:t>
      </w:r>
      <w:proofErr w:type="gramEnd"/>
      <w:r w:rsidRPr="00B57692">
        <w:t>оммуникативныхирегулятивных,формированиекоторыхможетбытьдостигнуто средствами учебного предмета «Технология» с учётом возрастных особенностей</w:t>
      </w:r>
      <w:r>
        <w:t xml:space="preserve"> </w:t>
      </w:r>
      <w:r w:rsidRPr="00B57692">
        <w:t>обучающихся начальных классов. В первом классе предлагается пропедевтический</w:t>
      </w:r>
      <w:r>
        <w:t xml:space="preserve"> </w:t>
      </w:r>
      <w:r w:rsidRPr="00B57692">
        <w:t>уровень</w:t>
      </w:r>
      <w:r>
        <w:t xml:space="preserve"> </w:t>
      </w:r>
      <w:r w:rsidRPr="00B57692">
        <w:t>формирования УУД, поскольку становление универсальности действий на этом этапе обучения</w:t>
      </w:r>
      <w:r>
        <w:t xml:space="preserve"> </w:t>
      </w:r>
      <w:r w:rsidRPr="00B57692">
        <w:t>только начинается. В познавательных универсальных учебных действиях выделен</w:t>
      </w:r>
      <w:r>
        <w:t xml:space="preserve"> </w:t>
      </w:r>
      <w:r w:rsidRPr="00B57692">
        <w:t>специальный</w:t>
      </w:r>
      <w:r>
        <w:t xml:space="preserve"> </w:t>
      </w:r>
      <w:r w:rsidRPr="00B57692">
        <w:t>раздел «Работа с информацией». С учётом того, что выполнение правил совместной деятельности</w:t>
      </w:r>
      <w:r>
        <w:t xml:space="preserve"> </w:t>
      </w:r>
      <w:r w:rsidRPr="00B57692">
        <w:t xml:space="preserve">строится на интеграции регулятивных УУД (определённые волевые усилия, </w:t>
      </w:r>
      <w:proofErr w:type="spellStart"/>
      <w:r w:rsidRPr="00B57692">
        <w:t>саморегуляция</w:t>
      </w:r>
      <w:proofErr w:type="spellEnd"/>
      <w:r w:rsidRPr="00B57692">
        <w:t>,</w:t>
      </w:r>
      <w:r>
        <w:t xml:space="preserve"> и </w:t>
      </w:r>
      <w:r w:rsidRPr="00B57692">
        <w:t>самоконтроль, проявление терпения и доброжелательности при налаживании отношений) и</w:t>
      </w:r>
      <w:r>
        <w:t xml:space="preserve"> </w:t>
      </w:r>
      <w:r w:rsidRPr="00B57692">
        <w:t>коммуникативных УУД (способность вербальными средствами устанавливать взаимоотношения), их</w:t>
      </w:r>
      <w:r>
        <w:t xml:space="preserve"> </w:t>
      </w:r>
      <w:r w:rsidRPr="00B57692">
        <w:t>перечень</w:t>
      </w:r>
      <w:r>
        <w:t xml:space="preserve"> </w:t>
      </w:r>
      <w:proofErr w:type="spellStart"/>
      <w:r w:rsidRPr="00B57692">
        <w:t>данвспециальномразделе</w:t>
      </w:r>
      <w:proofErr w:type="spellEnd"/>
      <w:r w:rsidRPr="00B57692">
        <w:t>—</w:t>
      </w:r>
      <w:proofErr w:type="gramStart"/>
      <w:r w:rsidRPr="00B57692">
        <w:t>«С</w:t>
      </w:r>
      <w:proofErr w:type="gramEnd"/>
      <w:r w:rsidRPr="00B57692">
        <w:t>овместная</w:t>
      </w:r>
      <w:r>
        <w:t xml:space="preserve"> </w:t>
      </w:r>
      <w:r w:rsidRPr="00B57692">
        <w:t>деятельность».</w:t>
      </w:r>
    </w:p>
    <w:p w:rsidR="00B57692" w:rsidRPr="00732EA0" w:rsidRDefault="00B57692" w:rsidP="00B57692">
      <w:pPr>
        <w:pStyle w:val="a3"/>
        <w:spacing w:before="48" w:line="280" w:lineRule="auto"/>
        <w:ind w:right="319" w:firstLine="180"/>
      </w:pPr>
      <w:r w:rsidRPr="00732EA0">
        <w:rPr>
          <w:i/>
        </w:rPr>
        <w:t xml:space="preserve">Основной целью </w:t>
      </w:r>
      <w:r w:rsidRPr="00732EA0">
        <w:t>предмета является успешная социализация обучающихся, формирование у них</w:t>
      </w:r>
      <w:r>
        <w:t xml:space="preserve"> </w:t>
      </w:r>
      <w:r w:rsidRPr="00732EA0">
        <w:t xml:space="preserve">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32EA0">
        <w:t>создания</w:t>
      </w:r>
      <w:proofErr w:type="gramEnd"/>
      <w:r w:rsidRPr="00732EA0">
        <w:t xml:space="preserve"> в рамках исторически</w:t>
      </w:r>
      <w:r>
        <w:t xml:space="preserve"> </w:t>
      </w:r>
      <w:r w:rsidRPr="00732EA0">
        <w:t>меняющихся технологий) и соответствующих им практических умений, представленных в</w:t>
      </w:r>
      <w:r>
        <w:t xml:space="preserve"> </w:t>
      </w:r>
      <w:r w:rsidRPr="00732EA0">
        <w:t>содержании</w:t>
      </w:r>
      <w:r>
        <w:t xml:space="preserve"> </w:t>
      </w:r>
      <w:r w:rsidRPr="00732EA0">
        <w:t>учебного предмета.</w:t>
      </w:r>
    </w:p>
    <w:p w:rsidR="00B57692" w:rsidRPr="00732EA0" w:rsidRDefault="00B57692" w:rsidP="00B57692">
      <w:pPr>
        <w:pStyle w:val="a3"/>
        <w:spacing w:before="70" w:line="264" w:lineRule="auto"/>
        <w:ind w:firstLine="180"/>
      </w:pPr>
      <w:r w:rsidRPr="00732EA0">
        <w:t>Дляреализацииосновнойцелииконцептуальнойидеиданногопредметанеобходиморешен</w:t>
      </w:r>
      <w:r w:rsidRPr="00732EA0">
        <w:lastRenderedPageBreak/>
        <w:t>иесистемыприоритетныхзадач</w:t>
      </w:r>
      <w:proofErr w:type="gramStart"/>
      <w:r w:rsidRPr="00732EA0">
        <w:t>:о</w:t>
      </w:r>
      <w:proofErr w:type="gramEnd"/>
      <w:r w:rsidRPr="00732EA0">
        <w:t>бразовательных, развивающих</w:t>
      </w:r>
      <w:r>
        <w:t xml:space="preserve"> </w:t>
      </w:r>
      <w:r w:rsidRPr="00732EA0">
        <w:t>и</w:t>
      </w:r>
      <w:r>
        <w:t xml:space="preserve"> </w:t>
      </w:r>
      <w:r w:rsidRPr="00732EA0">
        <w:t>воспитательных.</w:t>
      </w:r>
    </w:p>
    <w:p w:rsidR="00B57692" w:rsidRPr="00732EA0" w:rsidRDefault="00B57692" w:rsidP="00B57692">
      <w:pPr>
        <w:spacing w:before="65"/>
        <w:ind w:left="287"/>
        <w:rPr>
          <w:i/>
          <w:sz w:val="24"/>
          <w:szCs w:val="24"/>
        </w:rPr>
      </w:pPr>
      <w:r w:rsidRPr="00732EA0">
        <w:rPr>
          <w:i/>
          <w:sz w:val="24"/>
          <w:szCs w:val="24"/>
        </w:rPr>
        <w:t>Образовательные</w:t>
      </w:r>
      <w:r>
        <w:rPr>
          <w:i/>
          <w:sz w:val="24"/>
          <w:szCs w:val="24"/>
        </w:rPr>
        <w:t xml:space="preserve"> </w:t>
      </w:r>
      <w:r w:rsidRPr="00732EA0">
        <w:rPr>
          <w:i/>
          <w:sz w:val="24"/>
          <w:szCs w:val="24"/>
        </w:rPr>
        <w:t>задачи</w:t>
      </w:r>
      <w:r>
        <w:rPr>
          <w:i/>
          <w:sz w:val="24"/>
          <w:szCs w:val="24"/>
        </w:rPr>
        <w:t xml:space="preserve"> </w:t>
      </w:r>
      <w:r w:rsidRPr="00732EA0">
        <w:rPr>
          <w:i/>
          <w:sz w:val="24"/>
          <w:szCs w:val="24"/>
        </w:rPr>
        <w:t>курса:</w:t>
      </w:r>
    </w:p>
    <w:p w:rsidR="00B57692" w:rsidRPr="00732EA0" w:rsidRDefault="00B57692" w:rsidP="00B57692">
      <w:pPr>
        <w:pStyle w:val="a3"/>
        <w:spacing w:before="56" w:line="285" w:lineRule="auto"/>
        <w:ind w:right="305" w:firstLine="180"/>
      </w:pPr>
      <w:r w:rsidRPr="00732EA0">
        <w:t>формирование общих представлений о культуре и организации трудовой деятельности как важной</w:t>
      </w:r>
      <w:r>
        <w:t xml:space="preserve"> </w:t>
      </w:r>
      <w:r w:rsidRPr="00732EA0">
        <w:t>части общей культуры</w:t>
      </w:r>
      <w:r>
        <w:t xml:space="preserve"> </w:t>
      </w:r>
      <w:r w:rsidRPr="00732EA0">
        <w:t>человека;</w:t>
      </w:r>
    </w:p>
    <w:p w:rsidR="00B57692" w:rsidRPr="00732EA0" w:rsidRDefault="00B57692" w:rsidP="00B57692">
      <w:pPr>
        <w:pStyle w:val="a3"/>
        <w:spacing w:before="1" w:line="285" w:lineRule="auto"/>
        <w:ind w:firstLine="180"/>
      </w:pPr>
      <w:r w:rsidRPr="00732EA0">
        <w:t>становлениеэлементарныхбазовыхзнанийипредставленийопредметно</w:t>
      </w:r>
      <w:proofErr w:type="gramStart"/>
      <w:r w:rsidRPr="00732EA0">
        <w:t>м(</w:t>
      </w:r>
      <w:proofErr w:type="gramEnd"/>
      <w:r w:rsidRPr="00732EA0">
        <w:t>рукотворном)мирекакрезультате деятельности человека, его взаимодействии с миром природы, правилах и технологияхсоздания,историческиразвивающихсяисовременныхпроизводствахипрофессиях;</w:t>
      </w:r>
    </w:p>
    <w:p w:rsidR="00B57692" w:rsidRPr="00732EA0" w:rsidRDefault="00B57692" w:rsidP="00B57692">
      <w:pPr>
        <w:pStyle w:val="a3"/>
        <w:spacing w:before="1" w:line="285" w:lineRule="auto"/>
        <w:ind w:right="1274" w:firstLine="180"/>
      </w:pPr>
      <w:r w:rsidRPr="00732EA0">
        <w:t>формирование основ чертёжно-графической грамотности, умения работать с простейшей</w:t>
      </w:r>
      <w:r>
        <w:t xml:space="preserve"> </w:t>
      </w:r>
      <w:r w:rsidRPr="00732EA0">
        <w:t>технологической</w:t>
      </w:r>
      <w:r>
        <w:t xml:space="preserve"> </w:t>
      </w:r>
      <w:r w:rsidRPr="00732EA0">
        <w:t>документацией (рисунок,</w:t>
      </w:r>
      <w:r>
        <w:t xml:space="preserve"> </w:t>
      </w:r>
      <w:r w:rsidRPr="00732EA0">
        <w:t>чертёж, эскиз,</w:t>
      </w:r>
      <w:r>
        <w:t xml:space="preserve"> </w:t>
      </w:r>
      <w:r w:rsidRPr="00732EA0">
        <w:t>схема);</w:t>
      </w:r>
    </w:p>
    <w:p w:rsidR="00B57692" w:rsidRPr="00732EA0" w:rsidRDefault="00B57692" w:rsidP="00B57692">
      <w:pPr>
        <w:pStyle w:val="a3"/>
        <w:spacing w:before="1" w:line="285" w:lineRule="auto"/>
        <w:ind w:firstLine="180"/>
      </w:pPr>
      <w:r w:rsidRPr="00732EA0">
        <w:t>формированиеэлементарныхзнанийипредставленийоразличныхматериалах</w:t>
      </w:r>
      <w:proofErr w:type="gramStart"/>
      <w:r w:rsidRPr="00732EA0">
        <w:t>,т</w:t>
      </w:r>
      <w:proofErr w:type="gramEnd"/>
      <w:r w:rsidRPr="00732EA0">
        <w:t>ехнологияхихобработкиисоответствующихумений.</w:t>
      </w:r>
    </w:p>
    <w:p w:rsidR="00B57692" w:rsidRPr="00732EA0" w:rsidRDefault="00B57692" w:rsidP="00B57692">
      <w:pPr>
        <w:spacing w:before="72"/>
        <w:ind w:left="287"/>
        <w:rPr>
          <w:i/>
          <w:sz w:val="24"/>
          <w:szCs w:val="24"/>
        </w:rPr>
      </w:pPr>
      <w:r w:rsidRPr="00732EA0">
        <w:rPr>
          <w:i/>
          <w:sz w:val="24"/>
          <w:szCs w:val="24"/>
        </w:rPr>
        <w:t>Развивающие</w:t>
      </w:r>
      <w:r>
        <w:rPr>
          <w:i/>
          <w:sz w:val="24"/>
          <w:szCs w:val="24"/>
        </w:rPr>
        <w:t xml:space="preserve"> </w:t>
      </w:r>
      <w:r w:rsidRPr="00732EA0">
        <w:rPr>
          <w:i/>
          <w:sz w:val="24"/>
          <w:szCs w:val="24"/>
        </w:rPr>
        <w:t>задачи:</w:t>
      </w:r>
    </w:p>
    <w:p w:rsidR="00B57692" w:rsidRPr="00732EA0" w:rsidRDefault="00B57692" w:rsidP="00B57692">
      <w:pPr>
        <w:pStyle w:val="a3"/>
        <w:spacing w:before="53" w:line="285" w:lineRule="auto"/>
        <w:ind w:firstLine="180"/>
      </w:pPr>
      <w:r w:rsidRPr="00732EA0">
        <w:t>развитиесенсомоторныхпроцессов</w:t>
      </w:r>
      <w:proofErr w:type="gramStart"/>
      <w:r w:rsidRPr="00732EA0">
        <w:t>,п</w:t>
      </w:r>
      <w:proofErr w:type="gramEnd"/>
      <w:r w:rsidRPr="00732EA0">
        <w:t>сихомоторнойкоординации,глазомерачерезформированиепрактическихумений;</w:t>
      </w:r>
    </w:p>
    <w:p w:rsidR="00B57692" w:rsidRPr="00732EA0" w:rsidRDefault="00B57692" w:rsidP="00B57692">
      <w:pPr>
        <w:pStyle w:val="a3"/>
        <w:spacing w:before="1" w:line="285" w:lineRule="auto"/>
        <w:ind w:firstLine="180"/>
      </w:pPr>
      <w:r w:rsidRPr="00732EA0">
        <w:t>расширениекультурногокругозора</w:t>
      </w:r>
      <w:proofErr w:type="gramStart"/>
      <w:r w:rsidRPr="00732EA0">
        <w:t>,р</w:t>
      </w:r>
      <w:proofErr w:type="gramEnd"/>
      <w:r w:rsidRPr="00732EA0">
        <w:t>азвитиеспособноститворческогоиспользованияполученныхзнанийиумений в</w:t>
      </w:r>
      <w:r>
        <w:t xml:space="preserve"> </w:t>
      </w:r>
      <w:r w:rsidRPr="00732EA0">
        <w:t>практической деятельности;</w:t>
      </w:r>
    </w:p>
    <w:p w:rsidR="00B57692" w:rsidRPr="00732EA0" w:rsidRDefault="00B57692" w:rsidP="00B57692">
      <w:pPr>
        <w:pStyle w:val="a3"/>
        <w:spacing w:before="1" w:line="285" w:lineRule="auto"/>
        <w:ind w:firstLine="180"/>
      </w:pPr>
      <w:r w:rsidRPr="00732EA0">
        <w:t>развитиепознавательныхпсихическихпроцессовиприёмовумственнойдеятельностипосредствомвключениямыслительных операций в</w:t>
      </w:r>
      <w:r>
        <w:t xml:space="preserve"> </w:t>
      </w:r>
      <w:r w:rsidRPr="00732EA0">
        <w:t>ходе</w:t>
      </w:r>
      <w:r>
        <w:t xml:space="preserve"> </w:t>
      </w:r>
      <w:r w:rsidRPr="00732EA0">
        <w:t>выполнения</w:t>
      </w:r>
      <w:r>
        <w:t xml:space="preserve"> </w:t>
      </w:r>
      <w:r w:rsidRPr="00732EA0">
        <w:t>практических заданий;</w:t>
      </w:r>
    </w:p>
    <w:p w:rsidR="00B57692" w:rsidRPr="00732EA0" w:rsidRDefault="00B57692" w:rsidP="00B57692">
      <w:pPr>
        <w:pStyle w:val="a3"/>
        <w:spacing w:before="1"/>
        <w:ind w:left="287"/>
      </w:pPr>
      <w:r w:rsidRPr="00732EA0">
        <w:t>развитиегибкостиивариативностимышления</w:t>
      </w:r>
      <w:proofErr w:type="gramStart"/>
      <w:r w:rsidRPr="00732EA0">
        <w:t>,с</w:t>
      </w:r>
      <w:proofErr w:type="gramEnd"/>
      <w:r w:rsidRPr="00732EA0">
        <w:t>пособностейкизобретательскойдеятельности.</w:t>
      </w:r>
    </w:p>
    <w:p w:rsidR="00B57692" w:rsidRPr="00732EA0" w:rsidRDefault="00B57692" w:rsidP="00B57692">
      <w:pPr>
        <w:spacing w:before="123"/>
        <w:ind w:left="287"/>
        <w:rPr>
          <w:i/>
          <w:sz w:val="24"/>
          <w:szCs w:val="24"/>
        </w:rPr>
      </w:pPr>
      <w:r w:rsidRPr="00732EA0">
        <w:rPr>
          <w:i/>
          <w:sz w:val="24"/>
          <w:szCs w:val="24"/>
        </w:rPr>
        <w:t>Воспитательные</w:t>
      </w:r>
      <w:r>
        <w:rPr>
          <w:i/>
          <w:sz w:val="24"/>
          <w:szCs w:val="24"/>
        </w:rPr>
        <w:t xml:space="preserve"> </w:t>
      </w:r>
      <w:r w:rsidRPr="00732EA0">
        <w:rPr>
          <w:i/>
          <w:sz w:val="24"/>
          <w:szCs w:val="24"/>
        </w:rPr>
        <w:t>задачи:</w:t>
      </w:r>
    </w:p>
    <w:p w:rsidR="00B57692" w:rsidRPr="00732EA0" w:rsidRDefault="00B57692" w:rsidP="00B57692">
      <w:pPr>
        <w:pStyle w:val="a3"/>
        <w:spacing w:before="50" w:line="280" w:lineRule="auto"/>
        <w:ind w:right="173" w:firstLine="180"/>
      </w:pPr>
      <w:r w:rsidRPr="00732EA0">
        <w:t>воспитаниеуважительногоотношенияклюдямтруда</w:t>
      </w:r>
      <w:proofErr w:type="gramStart"/>
      <w:r w:rsidRPr="00732EA0">
        <w:t>,к</w:t>
      </w:r>
      <w:proofErr w:type="gramEnd"/>
      <w:r w:rsidRPr="00732EA0">
        <w:t xml:space="preserve">культурнымтрадициям,пониманияценностипредшествующихкультур, отражённых </w:t>
      </w:r>
      <w:proofErr w:type="spellStart"/>
      <w:r w:rsidRPr="00732EA0">
        <w:t>вматериальноммире</w:t>
      </w:r>
      <w:proofErr w:type="spellEnd"/>
      <w:r w:rsidRPr="00732EA0">
        <w:t>;</w:t>
      </w:r>
    </w:p>
    <w:p w:rsidR="00B57692" w:rsidRPr="00732EA0" w:rsidRDefault="00B57692" w:rsidP="00B57692">
      <w:pPr>
        <w:pStyle w:val="a3"/>
        <w:spacing w:before="5" w:line="283" w:lineRule="auto"/>
        <w:ind w:right="147" w:firstLine="180"/>
      </w:pPr>
      <w:r w:rsidRPr="00732EA0">
        <w:t>развитие социально ценных личностных качеств: организованности, аккуратности, добросовестного</w:t>
      </w:r>
      <w:r>
        <w:t xml:space="preserve"> </w:t>
      </w:r>
      <w:r w:rsidRPr="00732EA0">
        <w:t xml:space="preserve">и ответственного отношения к работе, взаимопомощи, волевой </w:t>
      </w:r>
      <w:proofErr w:type="spellStart"/>
      <w:r w:rsidRPr="00732EA0">
        <w:t>саморегуляции</w:t>
      </w:r>
      <w:proofErr w:type="spellEnd"/>
      <w:r w:rsidRPr="00732EA0">
        <w:t xml:space="preserve">, активности </w:t>
      </w:r>
      <w:proofErr w:type="spellStart"/>
      <w:r w:rsidRPr="00732EA0">
        <w:t>иинициативности</w:t>
      </w:r>
      <w:proofErr w:type="spellEnd"/>
      <w:r w:rsidRPr="00732EA0">
        <w:t>;</w:t>
      </w:r>
    </w:p>
    <w:p w:rsidR="00B57692" w:rsidRDefault="00B57692" w:rsidP="00B57692">
      <w:pPr>
        <w:pStyle w:val="a3"/>
        <w:ind w:left="287"/>
      </w:pPr>
      <w:r w:rsidRPr="00732EA0">
        <w:t>воспитаниеинтересаитворческогоотношениякпродук</w:t>
      </w:r>
      <w:r>
        <w:t>тивнойсозидательнойдеятельности</w:t>
      </w:r>
    </w:p>
    <w:p w:rsidR="00B57692" w:rsidRPr="00692FB4" w:rsidRDefault="00B57692" w:rsidP="00B57692">
      <w:pPr>
        <w:pStyle w:val="a3"/>
        <w:ind w:left="287"/>
      </w:pPr>
    </w:p>
    <w:p w:rsidR="00B57692" w:rsidRPr="00692FB4" w:rsidRDefault="00B57692" w:rsidP="00B57692">
      <w:pPr>
        <w:rPr>
          <w:sz w:val="24"/>
          <w:szCs w:val="24"/>
        </w:rPr>
      </w:pPr>
      <w:r w:rsidRPr="00692FB4">
        <w:rPr>
          <w:sz w:val="24"/>
          <w:szCs w:val="24"/>
        </w:rPr>
        <w:t>мотивации</w:t>
      </w:r>
      <w:r>
        <w:rPr>
          <w:sz w:val="24"/>
          <w:szCs w:val="24"/>
        </w:rPr>
        <w:t xml:space="preserve"> </w:t>
      </w:r>
      <w:r w:rsidRPr="00692FB4">
        <w:rPr>
          <w:sz w:val="24"/>
          <w:szCs w:val="24"/>
        </w:rPr>
        <w:t>успеха</w:t>
      </w:r>
      <w:r>
        <w:rPr>
          <w:sz w:val="24"/>
          <w:szCs w:val="24"/>
        </w:rPr>
        <w:t xml:space="preserve"> </w:t>
      </w:r>
      <w:r w:rsidRPr="00692FB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92FB4">
        <w:rPr>
          <w:sz w:val="24"/>
          <w:szCs w:val="24"/>
        </w:rPr>
        <w:t>достижений,</w:t>
      </w:r>
      <w:r>
        <w:rPr>
          <w:sz w:val="24"/>
          <w:szCs w:val="24"/>
        </w:rPr>
        <w:t xml:space="preserve"> </w:t>
      </w:r>
      <w:r w:rsidRPr="00692FB4">
        <w:rPr>
          <w:sz w:val="24"/>
          <w:szCs w:val="24"/>
        </w:rPr>
        <w:t>стремления</w:t>
      </w:r>
      <w:r>
        <w:rPr>
          <w:sz w:val="24"/>
          <w:szCs w:val="24"/>
        </w:rPr>
        <w:t xml:space="preserve"> </w:t>
      </w:r>
      <w:r w:rsidRPr="00692FB4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692FB4">
        <w:rPr>
          <w:sz w:val="24"/>
          <w:szCs w:val="24"/>
        </w:rPr>
        <w:t>творческой</w:t>
      </w:r>
      <w:r>
        <w:rPr>
          <w:sz w:val="24"/>
          <w:szCs w:val="24"/>
        </w:rPr>
        <w:t xml:space="preserve"> </w:t>
      </w:r>
      <w:r w:rsidRPr="00692FB4">
        <w:rPr>
          <w:sz w:val="24"/>
          <w:szCs w:val="24"/>
        </w:rPr>
        <w:t>самореализации;</w:t>
      </w:r>
    </w:p>
    <w:p w:rsidR="00B57692" w:rsidRPr="00692FB4" w:rsidRDefault="00B57692" w:rsidP="00B57692">
      <w:pPr>
        <w:rPr>
          <w:sz w:val="24"/>
          <w:szCs w:val="24"/>
        </w:rPr>
      </w:pPr>
      <w:r w:rsidRPr="00692FB4">
        <w:rPr>
          <w:sz w:val="24"/>
          <w:szCs w:val="24"/>
        </w:rPr>
        <w:t>становлениеэкологическогосознания</w:t>
      </w:r>
      <w:proofErr w:type="gramStart"/>
      <w:r w:rsidRPr="00692FB4">
        <w:rPr>
          <w:sz w:val="24"/>
          <w:szCs w:val="24"/>
        </w:rPr>
        <w:t>,в</w:t>
      </w:r>
      <w:proofErr w:type="gramEnd"/>
      <w:r w:rsidRPr="00692FB4">
        <w:rPr>
          <w:sz w:val="24"/>
          <w:szCs w:val="24"/>
        </w:rPr>
        <w:t>нимательногоивдумчивогоотношениякокружающейприроде,осознаниевзаимосвязирукотворногомирасмиромприроды;</w:t>
      </w:r>
    </w:p>
    <w:p w:rsidR="00B57692" w:rsidRPr="00692FB4" w:rsidRDefault="00B57692" w:rsidP="00B57692">
      <w:pPr>
        <w:rPr>
          <w:sz w:val="24"/>
          <w:szCs w:val="24"/>
        </w:rPr>
      </w:pPr>
      <w:r w:rsidRPr="00692FB4">
        <w:rPr>
          <w:sz w:val="24"/>
          <w:szCs w:val="24"/>
        </w:rPr>
        <w:t>воспитаниеположительногоотношениякколлективномутруду</w:t>
      </w:r>
      <w:proofErr w:type="gramStart"/>
      <w:r w:rsidRPr="00692FB4">
        <w:rPr>
          <w:sz w:val="24"/>
          <w:szCs w:val="24"/>
        </w:rPr>
        <w:t>,п</w:t>
      </w:r>
      <w:proofErr w:type="gramEnd"/>
      <w:r w:rsidRPr="00692FB4">
        <w:rPr>
          <w:sz w:val="24"/>
          <w:szCs w:val="24"/>
        </w:rPr>
        <w:t xml:space="preserve">рименениеправилкультурыобщения,проявление уважения </w:t>
      </w:r>
      <w:proofErr w:type="spellStart"/>
      <w:r w:rsidRPr="00692FB4">
        <w:rPr>
          <w:sz w:val="24"/>
          <w:szCs w:val="24"/>
        </w:rPr>
        <w:t>квзглядамимнениюдругихлюдей</w:t>
      </w:r>
      <w:proofErr w:type="spellEnd"/>
      <w:r w:rsidRPr="00692FB4">
        <w:rPr>
          <w:sz w:val="24"/>
          <w:szCs w:val="24"/>
        </w:rPr>
        <w:t>.</w:t>
      </w:r>
    </w:p>
    <w:p w:rsidR="00000000" w:rsidRPr="00B57692" w:rsidRDefault="00B57692">
      <w:pPr>
        <w:rPr>
          <w:rFonts w:ascii="Times New Roman" w:hAnsi="Times New Roman" w:cs="Times New Roman"/>
          <w:sz w:val="24"/>
          <w:szCs w:val="24"/>
        </w:rPr>
      </w:pPr>
    </w:p>
    <w:sectPr w:rsidR="00000000" w:rsidRPr="00B57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692"/>
    <w:rsid w:val="00B5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5769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57692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642</Words>
  <Characters>3665</Characters>
  <Application>Microsoft Office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2022-09-27T08:07:00Z</dcterms:created>
  <dcterms:modified xsi:type="dcterms:W3CDTF">2022-09-27T08:12:00Z</dcterms:modified>
</cp:coreProperties>
</file>